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796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12"/>
        <w:gridCol w:w="2126"/>
        <w:gridCol w:w="2418"/>
      </w:tblGrid>
      <w:tr w:rsidR="00287A93" w:rsidRPr="00825157" w14:paraId="2C89F27B" w14:textId="77777777" w:rsidTr="00825157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9E42" w14:textId="69D79000" w:rsidR="00287A93" w:rsidRPr="00825157" w:rsidRDefault="00287A93" w:rsidP="00825157">
            <w:pPr>
              <w:jc w:val="center"/>
              <w:rPr>
                <w:rFonts w:ascii="Arial" w:hAnsi="Arial" w:cs="Arial"/>
                <w:b/>
                <w:bCs/>
              </w:rPr>
            </w:pPr>
            <w:r w:rsidRPr="0082515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1F2F7" w14:textId="0B0A7BD4" w:rsidR="00287A93" w:rsidRPr="00825157" w:rsidRDefault="00287A93" w:rsidP="0082515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825157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2AEEC" w14:textId="3F3274B1" w:rsidR="00287A93" w:rsidRPr="00825157" w:rsidRDefault="00287A93" w:rsidP="00825157">
            <w:pPr>
              <w:jc w:val="center"/>
              <w:rPr>
                <w:rFonts w:ascii="Arial" w:hAnsi="Arial" w:cs="Arial"/>
                <w:b/>
                <w:bCs/>
              </w:rPr>
            </w:pPr>
            <w:r w:rsidRPr="00825157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D8E30" w14:textId="77777777" w:rsidR="00287A93" w:rsidRPr="00825157" w:rsidRDefault="00287A93" w:rsidP="00825157">
            <w:pPr>
              <w:snapToGrid w:val="0"/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eastAsia="Arial" w:hAnsi="Arial" w:cs="Arial"/>
                <w:b/>
              </w:rPr>
              <w:t>Wymagany opis</w:t>
            </w:r>
          </w:p>
          <w:p w14:paraId="44BD4842" w14:textId="63D48B19" w:rsidR="00287A93" w:rsidRPr="00825157" w:rsidRDefault="00287A93" w:rsidP="00825157">
            <w:pPr>
              <w:jc w:val="center"/>
              <w:rPr>
                <w:rFonts w:ascii="Arial" w:hAnsi="Arial" w:cs="Arial"/>
                <w:b/>
                <w:bCs/>
              </w:rPr>
            </w:pPr>
            <w:r w:rsidRPr="00825157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3A719D" w:rsidRPr="00825157" w14:paraId="58B367F3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361A6F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01F2" w14:textId="48797952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Stelaż (wózek) na bieliznę pościelową.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470CB" w14:textId="00FCFF52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7C0FC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7A012B43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3E25BC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60F5" w14:textId="7A69B4B1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Stelaż metalowy.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71AB" w14:textId="756FC71A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37EB7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43720343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17842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4508" w14:textId="7A280869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Stelaż na 4 obrotowych kółkach z plastikowymi osłonami lub odbojnikami.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82191" w14:textId="24C89199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C9377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5D2920F2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4A4626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ECC2" w14:textId="59153DD0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Stelaż przeznaczony do worków tekstylnych o poj. 70 l (wielokrotnego prania) lub do worków foliowych.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496DB" w14:textId="69F0C79F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C3B3C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6E5E3E8D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81EBE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327E" w14:textId="19B1E2F4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W zestawie 2 worki tekstylne o poj. 70 l.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DF2F3" w14:textId="54834D73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E32C4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401B2CA8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28DA7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0FF1" w14:textId="63C738B0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Wymiary min 74,5 x 48,2 x 95 cm.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4CDE" w14:textId="2D598FF5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CE75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5275BB27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6CC10D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7BB" w14:textId="05996BC9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Każda pokrywa otwierana oddzielnym pedałem.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EE9C4" w14:textId="3D9BDEE1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ACCF5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3A719D" w:rsidRPr="00825157" w14:paraId="5004AC3D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5C44AA" w14:textId="77777777" w:rsidR="003A719D" w:rsidRPr="00825157" w:rsidRDefault="003A719D" w:rsidP="0082515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86E" w14:textId="01C6BAB8" w:rsidR="003A719D" w:rsidRPr="00825157" w:rsidRDefault="003A719D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System modułowy.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B800E" w14:textId="1FC24298" w:rsidR="003A719D" w:rsidRPr="00825157" w:rsidRDefault="003A719D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C667E" w14:textId="77777777" w:rsidR="003A719D" w:rsidRPr="00825157" w:rsidRDefault="003A719D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7144AF9B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F6630" w14:textId="764091C9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02A22" w14:textId="38ABF012" w:rsidR="0006072F" w:rsidRPr="00825157" w:rsidRDefault="0006072F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D4D5E" w14:textId="3C59F6B0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DE204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24B71C0D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1CCC2" w14:textId="77777777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92DA2" w14:textId="22AA78C2" w:rsidR="0006072F" w:rsidRPr="00825157" w:rsidRDefault="0006072F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85CC4" w14:textId="4BD4B438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BBEE4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0E8D0B9C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BF5CB" w14:textId="77777777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122C6" w14:textId="79323335" w:rsidR="0006072F" w:rsidRPr="00825157" w:rsidRDefault="0006072F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FB7FB" w14:textId="4EA5BF76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1FEE8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398D967C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326EE" w14:textId="77777777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8D6D8" w14:textId="1BAC7AE7" w:rsidR="0006072F" w:rsidRPr="00825157" w:rsidRDefault="0006072F" w:rsidP="00825157">
            <w:pPr>
              <w:rPr>
                <w:rFonts w:ascii="Arial" w:hAnsi="Arial" w:cs="Arial"/>
              </w:rPr>
            </w:pPr>
            <w:r w:rsidRPr="00825157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00DF" w14:textId="1BC6DDB7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95423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5B6FE96E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603A2" w14:textId="77777777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76318B" w14:textId="773431E8" w:rsidR="0006072F" w:rsidRPr="00825157" w:rsidRDefault="0006072F" w:rsidP="00825157">
            <w:pPr>
              <w:rPr>
                <w:rFonts w:ascii="Arial" w:eastAsia="Tahoma" w:hAnsi="Arial" w:cs="Arial"/>
              </w:rPr>
            </w:pPr>
            <w:r w:rsidRPr="00825157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79D94" w14:textId="286B8798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508D1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  <w:tr w:rsidR="0006072F" w:rsidRPr="00825157" w14:paraId="0F3262FA" w14:textId="77777777" w:rsidTr="0082515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88752" w14:textId="77777777" w:rsidR="0006072F" w:rsidRPr="00825157" w:rsidRDefault="0006072F" w:rsidP="008251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C1F31" w14:textId="403DA4DD" w:rsidR="0006072F" w:rsidRPr="00825157" w:rsidRDefault="0006072F" w:rsidP="00825157">
            <w:pPr>
              <w:rPr>
                <w:rFonts w:ascii="Arial" w:eastAsia="Tahoma" w:hAnsi="Arial" w:cs="Arial"/>
              </w:rPr>
            </w:pPr>
            <w:r w:rsidRPr="00825157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582CE" w14:textId="17EA998A" w:rsidR="0006072F" w:rsidRPr="00825157" w:rsidRDefault="0006072F" w:rsidP="00825157">
            <w:pPr>
              <w:jc w:val="center"/>
              <w:rPr>
                <w:rFonts w:ascii="Arial" w:hAnsi="Arial" w:cs="Arial"/>
              </w:rPr>
            </w:pPr>
            <w:r w:rsidRPr="00825157">
              <w:rPr>
                <w:rFonts w:ascii="Arial" w:hAnsi="Arial" w:cs="Arial"/>
              </w:rPr>
              <w:t>TAK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7D0CF" w14:textId="77777777" w:rsidR="0006072F" w:rsidRPr="00825157" w:rsidRDefault="0006072F" w:rsidP="00825157">
            <w:pPr>
              <w:rPr>
                <w:rFonts w:ascii="Arial" w:hAnsi="Arial" w:cs="Arial"/>
              </w:rPr>
            </w:pPr>
          </w:p>
        </w:tc>
      </w:tr>
    </w:tbl>
    <w:p w14:paraId="223E559F" w14:textId="77777777" w:rsidR="00825157" w:rsidRPr="00825157" w:rsidRDefault="00825157" w:rsidP="00825157">
      <w:pPr>
        <w:pStyle w:val="Akapitzlist"/>
        <w:numPr>
          <w:ilvl w:val="0"/>
          <w:numId w:val="5"/>
        </w:numPr>
        <w:spacing w:line="259" w:lineRule="auto"/>
        <w:ind w:right="350"/>
        <w:jc w:val="both"/>
        <w:rPr>
          <w:rFonts w:ascii="Arial" w:eastAsia="Arial" w:hAnsi="Arial" w:cs="Arial"/>
          <w:b/>
          <w:i/>
          <w:sz w:val="20"/>
        </w:rPr>
      </w:pPr>
      <w:r w:rsidRPr="00825157">
        <w:rPr>
          <w:rFonts w:ascii="Arial" w:eastAsia="Arial" w:hAnsi="Arial" w:cs="Arial"/>
          <w:b/>
          <w:i/>
          <w:sz w:val="20"/>
        </w:rPr>
        <w:t xml:space="preserve">Załącznik nr 2a – formularz techniczny </w:t>
      </w:r>
    </w:p>
    <w:p w14:paraId="4C677F9D" w14:textId="77777777" w:rsidR="00825157" w:rsidRPr="00825157" w:rsidRDefault="00825157" w:rsidP="00825157">
      <w:pPr>
        <w:pStyle w:val="Akapitzlist"/>
        <w:numPr>
          <w:ilvl w:val="0"/>
          <w:numId w:val="5"/>
        </w:numPr>
        <w:spacing w:line="0" w:lineRule="atLeast"/>
        <w:rPr>
          <w:rFonts w:ascii="Arial" w:eastAsia="Arial" w:hAnsi="Arial" w:cs="Arial"/>
          <w:b/>
          <w:sz w:val="20"/>
        </w:rPr>
      </w:pPr>
      <w:r w:rsidRPr="00825157">
        <w:rPr>
          <w:rFonts w:ascii="Arial" w:eastAsia="Arial" w:hAnsi="Arial" w:cs="Arial"/>
          <w:bCs/>
          <w:iCs/>
          <w:sz w:val="20"/>
        </w:rPr>
        <w:t>dotyczy postępowania ZP/2505/116/21 – zakup oraz dostawa wyposażenia dla Oddziałów: Neurologicznego, Dziecięcego z Chirurgią Dziecięcą z Chirurgią Dziecięcą, Ośrodka Udarowego</w:t>
      </w:r>
    </w:p>
    <w:p w14:paraId="363762FA" w14:textId="77777777" w:rsidR="00825157" w:rsidRPr="00825157" w:rsidRDefault="00825157" w:rsidP="00287A93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540E9F4A" w14:textId="2B3548D2" w:rsidR="00287A93" w:rsidRPr="00825157" w:rsidRDefault="00287A93" w:rsidP="00287A93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825157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5001C21B" w14:textId="334B1E0A" w:rsidR="00287A93" w:rsidRPr="00825157" w:rsidRDefault="00671395" w:rsidP="00287A93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25157">
        <w:rPr>
          <w:rFonts w:ascii="Arial" w:hAnsi="Arial" w:cs="Arial"/>
          <w:b/>
        </w:rPr>
        <w:t>STELAŻ  NA  BIELIZNĘ  POŚCIELOWĄ</w:t>
      </w:r>
      <w:r w:rsidR="00287A93" w:rsidRPr="00825157">
        <w:rPr>
          <w:rFonts w:ascii="Arial" w:hAnsi="Arial" w:cs="Arial"/>
          <w:b/>
        </w:rPr>
        <w:t xml:space="preserve">  (1 SZT.)</w:t>
      </w:r>
    </w:p>
    <w:p w14:paraId="07D2EFBD" w14:textId="77777777" w:rsidR="00C44965" w:rsidRPr="00825157" w:rsidRDefault="00C44965" w:rsidP="00C44965">
      <w:pPr>
        <w:rPr>
          <w:rFonts w:ascii="Arial" w:hAnsi="Arial" w:cs="Arial"/>
        </w:rPr>
      </w:pPr>
    </w:p>
    <w:p w14:paraId="4243CD39" w14:textId="6464DCD6" w:rsidR="00953B0B" w:rsidRPr="00825157" w:rsidRDefault="00533CA9">
      <w:pPr>
        <w:rPr>
          <w:rFonts w:ascii="Arial" w:hAnsi="Arial" w:cs="Arial"/>
        </w:rPr>
      </w:pPr>
      <w:r w:rsidRPr="00825157">
        <w:rPr>
          <w:rFonts w:ascii="Arial" w:eastAsia="Lucida Sans Unicode" w:hAnsi="Arial" w:cs="Arial"/>
          <w:noProof/>
        </w:rPr>
        <w:drawing>
          <wp:inline distT="0" distB="0" distL="0" distR="0" wp14:anchorId="0C78DACE" wp14:editId="3FDD6F36">
            <wp:extent cx="5760720" cy="10826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B0B" w:rsidRPr="00825157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6072F"/>
    <w:rsid w:val="000A5F6E"/>
    <w:rsid w:val="000B5D92"/>
    <w:rsid w:val="0019227E"/>
    <w:rsid w:val="001A0E8D"/>
    <w:rsid w:val="001F6D23"/>
    <w:rsid w:val="00216241"/>
    <w:rsid w:val="00251DE3"/>
    <w:rsid w:val="00287A93"/>
    <w:rsid w:val="00342158"/>
    <w:rsid w:val="003A719D"/>
    <w:rsid w:val="00411082"/>
    <w:rsid w:val="00446149"/>
    <w:rsid w:val="00487314"/>
    <w:rsid w:val="004E3AE9"/>
    <w:rsid w:val="00533CA9"/>
    <w:rsid w:val="00574926"/>
    <w:rsid w:val="005E67FB"/>
    <w:rsid w:val="00606869"/>
    <w:rsid w:val="0061582D"/>
    <w:rsid w:val="006179E6"/>
    <w:rsid w:val="006349D9"/>
    <w:rsid w:val="00671395"/>
    <w:rsid w:val="00726222"/>
    <w:rsid w:val="00736D57"/>
    <w:rsid w:val="00766CFC"/>
    <w:rsid w:val="007C175D"/>
    <w:rsid w:val="007D02B8"/>
    <w:rsid w:val="007E6B9A"/>
    <w:rsid w:val="007F560A"/>
    <w:rsid w:val="00803EC6"/>
    <w:rsid w:val="00825157"/>
    <w:rsid w:val="0084289E"/>
    <w:rsid w:val="00884E8E"/>
    <w:rsid w:val="0090734F"/>
    <w:rsid w:val="00911767"/>
    <w:rsid w:val="00953B0B"/>
    <w:rsid w:val="009816A6"/>
    <w:rsid w:val="009E019D"/>
    <w:rsid w:val="009F7F73"/>
    <w:rsid w:val="00A50E7B"/>
    <w:rsid w:val="00AA32F9"/>
    <w:rsid w:val="00AC1901"/>
    <w:rsid w:val="00B677CB"/>
    <w:rsid w:val="00BA4505"/>
    <w:rsid w:val="00BE3698"/>
    <w:rsid w:val="00C44965"/>
    <w:rsid w:val="00C91E64"/>
    <w:rsid w:val="00CB010B"/>
    <w:rsid w:val="00CF6FBD"/>
    <w:rsid w:val="00D27293"/>
    <w:rsid w:val="00D34704"/>
    <w:rsid w:val="00D873D6"/>
    <w:rsid w:val="00DE1476"/>
    <w:rsid w:val="00E502F2"/>
    <w:rsid w:val="00E86AD8"/>
    <w:rsid w:val="00EB51AB"/>
    <w:rsid w:val="00EF0725"/>
    <w:rsid w:val="00F43395"/>
    <w:rsid w:val="00FC098D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7A93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87A93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Senderska</dc:creator>
  <cp:lastModifiedBy>Specjalistyczny Szpital w Ciechanowie Specjalistyczny Szpital w Ciechanowie</cp:lastModifiedBy>
  <cp:revision>6</cp:revision>
  <dcterms:created xsi:type="dcterms:W3CDTF">2021-10-25T09:25:00Z</dcterms:created>
  <dcterms:modified xsi:type="dcterms:W3CDTF">2021-10-27T07:17:00Z</dcterms:modified>
</cp:coreProperties>
</file>